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Regulaminu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PROJEKTU: „AKTYWIZACJA ZAWODOWA OSÓB POZOSTAJĄCYCH BEZ PRACY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W POWIECIE PUCKIM- ETAP I ”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W w:w="932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68"/>
        <w:gridCol w:w="1499"/>
        <w:gridCol w:w="515"/>
        <w:gridCol w:w="552"/>
        <w:gridCol w:w="3388"/>
      </w:tblGrid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PODSTAWOWE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kobieta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mężczyzna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domu/lokalu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firstLine="95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3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do korespondencji </w:t>
            </w:r>
            <w:r>
              <w:rPr>
                <w:sz w:val="24"/>
                <w:szCs w:val="24"/>
              </w:rPr>
              <w:t>(jeśli inny niż adres zamieszkania)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niższe niż podstawowe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podstawowe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gimnazjalne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ponadgimnazjalne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wyższe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NA RYNKU PRACY</w:t>
            </w:r>
          </w:p>
        </w:tc>
      </w:tr>
      <w:tr>
        <w:trPr/>
        <w:tc>
          <w:tcPr>
            <w:tcW w:w="5382" w:type="dxa"/>
            <w:gridSpan w:val="3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bezrobotna (zgodnie z definicją ujętą w Regulaminie rekrutacji i uczestnictwa z projekcie)</w:t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2" w:type="dxa"/>
            <w:gridSpan w:val="3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zarejestrowana w urzędzie pracy</w:t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2" w:type="dxa"/>
            <w:gridSpan w:val="3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długotrwale bezrobotna (zgodnie z definicją ujętą w Regulaminie rekrutacji i uczestnictwa w projekcie)</w:t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2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bierna zawodowo (zgodnie z definicją ujętą w Regulaminie rekrutacji i uczestnictwa z projekcie)</w:t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2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NIEPEŁNOSPRAWNOŚCI</w:t>
            </w:r>
          </w:p>
        </w:tc>
      </w:tr>
      <w:tr>
        <w:trPr/>
        <w:tc>
          <w:tcPr>
            <w:tcW w:w="5382" w:type="dxa"/>
            <w:gridSpan w:val="3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 niepełnosprawnościami (zgodnie z definicją ujętą w Regulaminie rekrutacji i uczestnictwa w projekcie)</w:t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odmawiam podania informacji</w:t>
            </w:r>
          </w:p>
        </w:tc>
      </w:tr>
      <w:tr>
        <w:trPr/>
        <w:tc>
          <w:tcPr>
            <w:tcW w:w="5382" w:type="dxa"/>
            <w:gridSpan w:val="3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niepełnosprawności</w:t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nie dotyczy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lekki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umiarkowany</w:t>
            </w:r>
          </w:p>
        </w:tc>
      </w:tr>
      <w:tr>
        <w:trPr/>
        <w:tc>
          <w:tcPr>
            <w:tcW w:w="5382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4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znaczny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INFORMACJE* (zaznaczyć właściwe)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uto" w:val="clear"/>
            <w:tcMar>
              <w:left w:w="98" w:type="dxa"/>
            </w:tcMar>
          </w:tcPr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bezdomna lub dotknięta wykluczeniem z dostępu do mieszkań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przebywająca w gospodarstwie domowym bez osób pracujących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w tym: w gospodarstwie domowym z dziećmi pozostającymi na utrzymaniu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bookmarkStart w:id="0" w:name="_GoBack"/>
            <w:bookmarkEnd w:id="0"/>
            <w:r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OŚWIADCZENIA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Świadomy/a odpowiedzialności karnej za składanie oświadczeń niezgodnych </w:t>
              <w:br/>
              <w:t>z prawdą oświadczam, że wszystkie dane zawarte z formularzu zgłoszeniowym są zgodne z prawdą.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Zostałem/am poinformowany/a, iż projekt „Aktywizacja zawodowa osób pozostających bez pracy w powiecie puckim- etap I” jest współfinansowany </w:t>
              <w:br/>
              <w:t xml:space="preserve">ze środków Europejskiego Funduszu Społecznego Unii Europejskiej w ramach Regionalnego Programu Operacyjnego Województwa Pomorskiego na lata </w:t>
              <w:br/>
              <w:t>2014-2020.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Zapoznałem/am się z treścią Regulaminu rekrutacji i uczestnictwa w projekcie </w:t>
              <w:br/>
              <w:t>i akceptuję jego postanowienia.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Spełniam kryteria uczestnictwa w projekcie, określone w ww. Regulaminie.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uczestniczę w tym samym czasie w innym projekcie finansowanym ze środków publicznych, oferującym tożsame formy wsparcia.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przypadku podjęcia przeze mnie zatrudnienia w trakcie trwania projektu „Aktywizacja zawodowa osób pozostających bez pracy w powiecie puckim- etap I”, jak również w okresie 3 miesięcy (co najmniej 90 dni kalendarzowych) następujących po dniu, w którym zakończyłem/am udział w niniejszym projekcie, zobowiązuję się przekazać dane oraz dokumenty potwierdzające podjęcie przeze mnie pracy. </w:t>
            </w:r>
          </w:p>
        </w:tc>
      </w:tr>
      <w:tr>
        <w:trPr/>
        <w:tc>
          <w:tcPr>
            <w:tcW w:w="4867" w:type="dxa"/>
            <w:gridSpan w:val="2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 i data:</w:t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5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</w:p>
        </w:tc>
      </w:tr>
      <w:tr>
        <w:trPr/>
        <w:tc>
          <w:tcPr>
            <w:tcW w:w="4867" w:type="dxa"/>
            <w:gridSpan w:val="2"/>
            <w:tcBorders/>
            <w:shd w:color="auto" w:fill="A6A6A6" w:themeFill="background1" w:themeFillShade="a6" w:val="clear"/>
            <w:tcMar>
              <w:left w:w="9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podpis:</w:t>
            </w:r>
          </w:p>
          <w:p>
            <w:pPr>
              <w:pStyle w:val="Normal"/>
              <w:tabs>
                <w:tab w:val="left" w:pos="318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5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48" y="0"/>
              <wp:lineTo x="146" y="1746"/>
              <wp:lineTo x="82" y="9402"/>
              <wp:lineTo x="400" y="9402"/>
              <wp:lineTo x="82" y="13523"/>
              <wp:lineTo x="272" y="17634"/>
              <wp:lineTo x="5308" y="19988"/>
              <wp:lineTo x="-40" y="20573"/>
              <wp:lineTo x="-40" y="21169"/>
              <wp:lineTo x="21546" y="21169"/>
              <wp:lineTo x="21546" y="20573"/>
              <wp:lineTo x="16195" y="19988"/>
              <wp:lineTo x="21483" y="15876"/>
              <wp:lineTo x="21546" y="1746"/>
              <wp:lineTo x="1230" y="0"/>
              <wp:lineTo x="848" y="0"/>
            </wp:wrapPolygon>
          </wp:wrapTight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62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462e2"/>
    <w:rPr/>
  </w:style>
  <w:style w:type="character" w:styleId="StopkaZnak" w:customStyle="1">
    <w:name w:val="Stopka Znak"/>
    <w:basedOn w:val="DefaultParagraphFont"/>
    <w:link w:val="Stopka"/>
    <w:qFormat/>
    <w:rsid w:val="009462e2"/>
    <w:rPr/>
  </w:style>
  <w:style w:type="character" w:styleId="Footnotereference">
    <w:name w:val="footnote reference"/>
    <w:basedOn w:val="DefaultParagraphFont"/>
    <w:uiPriority w:val="99"/>
    <w:unhideWhenUsed/>
    <w:qFormat/>
    <w:rsid w:val="00db1010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db1010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94577"/>
    <w:rPr>
      <w:rFonts w:eastAsia="" w:eastAsiaTheme="minorEastAsia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9462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nhideWhenUsed/>
    <w:rsid w:val="009462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5f6f6c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94577"/>
    <w:pPr>
      <w:spacing w:lineRule="auto" w:line="240" w:before="100" w:after="0"/>
    </w:pPr>
    <w:rPr>
      <w:rFonts w:eastAsia="" w:eastAsiaTheme="minorEastAsi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6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71DC-4645-4067-A203-1FA719E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LibreOffice/4.4.1.2$Windows_x86 LibreOffice_project/45e2de17089c24a1fa810c8f975a7171ba4cd432</Application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2017-07-26T08:41:00Z</dcterms:created>
  <dc:creator>stażysta</dc:creator>
  <dc:language>pl-PL</dc:language>
  <cp:lastPrinted>2017-07-21T07:27:00Z</cp:lastPrinted>
  <dcterms:modified xsi:type="dcterms:W3CDTF">2018-04-03T11:41:17Z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